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640" w:type="dxa"/>
        <w:tblCellSpacing w:w="0" w:type="dxa"/>
        <w:tblInd w:w="925" w:type="dxa"/>
        <w:shd w:val="clear" w:color="auto" w:fill="FFFFFF"/>
        <w:tblLayout w:type="fixed"/>
        <w:tblCellMar>
          <w:left w:w="0" w:type="dxa"/>
          <w:right w:w="0" w:type="dxa"/>
        </w:tblCellMar>
        <w:tblLook w:val="04A0" w:firstRow="1" w:lastRow="0" w:firstColumn="1" w:lastColumn="0" w:noHBand="0" w:noVBand="1"/>
      </w:tblPr>
      <w:tblGrid>
        <w:gridCol w:w="4572"/>
        <w:gridCol w:w="8068"/>
      </w:tblGrid>
      <w:tr w:rsidR="00A2515F" w14:paraId="1F6BDE15" w14:textId="77777777">
        <w:trPr>
          <w:trHeight w:val="1240"/>
          <w:tblCellSpacing w:w="0" w:type="dxa"/>
        </w:trPr>
        <w:tc>
          <w:tcPr>
            <w:tcW w:w="4572" w:type="dxa"/>
            <w:shd w:val="clear" w:color="auto" w:fill="FFFFFF"/>
            <w:tcMar>
              <w:top w:w="0" w:type="dxa"/>
              <w:left w:w="108" w:type="dxa"/>
              <w:bottom w:w="0" w:type="dxa"/>
              <w:right w:w="108" w:type="dxa"/>
            </w:tcMar>
          </w:tcPr>
          <w:p w14:paraId="5C44B854" w14:textId="77777777" w:rsidR="00A2515F" w:rsidRDefault="00063413">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BAN QUẢN LÝ </w:t>
            </w:r>
          </w:p>
          <w:p w14:paraId="536053BE" w14:textId="77777777" w:rsidR="00A2515F" w:rsidRDefault="00063413">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AN TOÀN THỰC PHẨM </w:t>
            </w:r>
          </w:p>
          <w:p w14:paraId="31798913" w14:textId="77777777" w:rsidR="00A2515F" w:rsidRDefault="00063413">
            <w:pPr>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PHÒNG QUẢN LÝ </w:t>
            </w:r>
          </w:p>
          <w:p w14:paraId="1E8C6AB5" w14:textId="77777777" w:rsidR="00A2515F" w:rsidRDefault="00063413">
            <w:pPr>
              <w:spacing w:after="0" w:line="240" w:lineRule="auto"/>
              <w:jc w:val="center"/>
              <w:rPr>
                <w:rFonts w:ascii="Times New Roman" w:eastAsia="Times New Roman" w:hAnsi="Times New Roman"/>
                <w:color w:val="000000"/>
                <w:sz w:val="28"/>
                <w:szCs w:val="28"/>
              </w:rPr>
            </w:pPr>
            <w:r>
              <w:rPr>
                <w:noProof/>
                <w:sz w:val="28"/>
                <w:szCs w:val="28"/>
              </w:rPr>
              <mc:AlternateContent>
                <mc:Choice Requires="wps">
                  <w:drawing>
                    <wp:anchor distT="0" distB="0" distL="114300" distR="114300" simplePos="0" relativeHeight="251659264" behindDoc="0" locked="0" layoutInCell="1" allowOverlap="1" wp14:anchorId="0699EE48" wp14:editId="5A56FAAD">
                      <wp:simplePos x="0" y="0"/>
                      <wp:positionH relativeFrom="column">
                        <wp:posOffset>859155</wp:posOffset>
                      </wp:positionH>
                      <wp:positionV relativeFrom="paragraph">
                        <wp:posOffset>251460</wp:posOffset>
                      </wp:positionV>
                      <wp:extent cx="1088390" cy="635"/>
                      <wp:effectExtent l="0" t="0" r="0" b="0"/>
                      <wp:wrapNone/>
                      <wp:docPr id="2" name="Line 2"/>
                      <wp:cNvGraphicFramePr/>
                      <a:graphic xmlns:a="http://schemas.openxmlformats.org/drawingml/2006/main">
                        <a:graphicData uri="http://schemas.microsoft.com/office/word/2010/wordprocessingShape">
                          <wps:wsp>
                            <wps:cNvCnPr/>
                            <wps:spPr>
                              <a:xfrm>
                                <a:off x="0" y="0"/>
                                <a:ext cx="108839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351B2BF" id="Lin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65pt,19.8pt" to="153.3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"/>
                  </w:pict>
                </mc:Fallback>
              </mc:AlternateContent>
            </w:r>
            <w:r>
              <w:rPr>
                <w:rFonts w:ascii="Times New Roman" w:eastAsia="Times New Roman" w:hAnsi="Times New Roman"/>
                <w:b/>
                <w:bCs/>
                <w:color w:val="000000"/>
                <w:sz w:val="28"/>
                <w:szCs w:val="28"/>
              </w:rPr>
              <w:t>CHẤT LƯỢNG THỰC PHẨM</w:t>
            </w:r>
            <w:r>
              <w:rPr>
                <w:rFonts w:ascii="Times New Roman" w:eastAsia="Times New Roman" w:hAnsi="Times New Roman"/>
                <w:b/>
                <w:bCs/>
                <w:color w:val="000000"/>
                <w:sz w:val="28"/>
                <w:szCs w:val="28"/>
              </w:rPr>
              <w:br/>
            </w:r>
          </w:p>
        </w:tc>
        <w:tc>
          <w:tcPr>
            <w:tcW w:w="8068" w:type="dxa"/>
            <w:shd w:val="clear" w:color="auto" w:fill="FFFFFF"/>
            <w:tcMar>
              <w:top w:w="0" w:type="dxa"/>
              <w:left w:w="108" w:type="dxa"/>
              <w:bottom w:w="0" w:type="dxa"/>
              <w:right w:w="108" w:type="dxa"/>
            </w:tcMar>
          </w:tcPr>
          <w:p w14:paraId="0BE65C34" w14:textId="77777777" w:rsidR="00A2515F" w:rsidRDefault="00063413">
            <w:pPr>
              <w:spacing w:after="0" w:line="240" w:lineRule="auto"/>
              <w:ind w:left="176" w:right="14" w:hanging="176"/>
              <w:jc w:val="center"/>
              <w:rPr>
                <w:rFonts w:ascii="Times New Roman" w:eastAsia="Times New Roman" w:hAnsi="Times New Roman"/>
                <w:color w:val="000000"/>
                <w:sz w:val="28"/>
                <w:szCs w:val="28"/>
              </w:rPr>
            </w:pPr>
            <w:r>
              <w:rPr>
                <w:noProof/>
                <w:sz w:val="28"/>
                <w:szCs w:val="28"/>
              </w:rPr>
              <mc:AlternateContent>
                <mc:Choice Requires="wps">
                  <w:drawing>
                    <wp:anchor distT="0" distB="0" distL="114300" distR="114300" simplePos="0" relativeHeight="251658240" behindDoc="0" locked="0" layoutInCell="1" allowOverlap="1" wp14:anchorId="55DB935E" wp14:editId="63B152CA">
                      <wp:simplePos x="0" y="0"/>
                      <wp:positionH relativeFrom="column">
                        <wp:posOffset>1627505</wp:posOffset>
                      </wp:positionH>
                      <wp:positionV relativeFrom="paragraph">
                        <wp:posOffset>414020</wp:posOffset>
                      </wp:positionV>
                      <wp:extent cx="1892300" cy="4445"/>
                      <wp:effectExtent l="0" t="0" r="0" b="0"/>
                      <wp:wrapNone/>
                      <wp:docPr id="1" name="Line 3"/>
                      <wp:cNvGraphicFramePr/>
                      <a:graphic xmlns:a="http://schemas.openxmlformats.org/drawingml/2006/main">
                        <a:graphicData uri="http://schemas.microsoft.com/office/word/2010/wordprocessingShape">
                          <wps:wsp>
                            <wps:cNvCnPr/>
                            <wps:spPr>
                              <a:xfrm flipV="1">
                                <a:off x="0" y="0"/>
                                <a:ext cx="1892300" cy="444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FD72E29" id="Line 3"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128.15pt,32.6pt" to="277.1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"/>
                  </w:pict>
                </mc:Fallback>
              </mc:AlternateContent>
            </w:r>
            <w:r>
              <w:rPr>
                <w:rFonts w:ascii="Times New Roman" w:eastAsia="Times New Roman" w:hAnsi="Times New Roman"/>
                <w:b/>
                <w:bCs/>
                <w:color w:val="000000"/>
                <w:sz w:val="28"/>
                <w:szCs w:val="28"/>
              </w:rPr>
              <w:t>CỘNG HÒA XÃ HỘI CHỦ NGHĨA VIỆT NAM</w:t>
            </w:r>
            <w:r>
              <w:rPr>
                <w:rFonts w:ascii="Times New Roman" w:eastAsia="Times New Roman" w:hAnsi="Times New Roman"/>
                <w:b/>
                <w:bCs/>
                <w:color w:val="000000"/>
                <w:sz w:val="28"/>
                <w:szCs w:val="28"/>
              </w:rPr>
              <w:br/>
              <w:t>Độc lập - Tự do - Hạnh phúc </w:t>
            </w:r>
            <w:r>
              <w:rPr>
                <w:rFonts w:ascii="Times New Roman" w:eastAsia="Times New Roman" w:hAnsi="Times New Roman"/>
                <w:b/>
                <w:bCs/>
                <w:color w:val="000000"/>
                <w:sz w:val="28"/>
                <w:szCs w:val="28"/>
              </w:rPr>
              <w:br/>
            </w:r>
          </w:p>
        </w:tc>
      </w:tr>
    </w:tbl>
    <w:p w14:paraId="08337F09" w14:textId="7235952F" w:rsidR="00A2515F" w:rsidRDefault="00063413" w:rsidP="00436768">
      <w:pPr>
        <w:spacing w:beforeLines="150" w:before="360" w:afterLines="50" w:after="120" w:line="276" w:lineRule="auto"/>
        <w:ind w:left="720" w:firstLine="720"/>
        <w:jc w:val="center"/>
        <w:rPr>
          <w:rFonts w:ascii="Times New Roman" w:hAnsi="Times New Roman" w:cs="Times New Roman"/>
          <w:b/>
          <w:sz w:val="28"/>
          <w:szCs w:val="28"/>
        </w:rPr>
      </w:pPr>
      <w:r>
        <w:rPr>
          <w:rFonts w:ascii="Times New Roman" w:hAnsi="Times New Roman" w:cs="Times New Roman"/>
          <w:sz w:val="28"/>
          <w:szCs w:val="28"/>
          <w:lang w:val="vi-VN"/>
        </w:rPr>
        <w:t>Kính gửi: Lãnh đạo Ban Quản lý An toàn thực phẩm.</w:t>
      </w:r>
    </w:p>
    <w:p w14:paraId="3A9D209C" w14:textId="77777777" w:rsidR="00A2515F" w:rsidRDefault="00063413">
      <w:pPr>
        <w:spacing w:beforeLines="200" w:before="480" w:afterLines="200" w:after="480" w:line="260" w:lineRule="auto"/>
        <w:jc w:val="center"/>
        <w:rPr>
          <w:rFonts w:ascii="Times New Roman" w:hAnsi="Times New Roman" w:cs="Times New Roman"/>
          <w:b/>
          <w:sz w:val="28"/>
          <w:szCs w:val="28"/>
        </w:rPr>
      </w:pPr>
      <w:r>
        <w:rPr>
          <w:rFonts w:ascii="Times New Roman" w:hAnsi="Times New Roman" w:cs="Times New Roman"/>
          <w:b/>
          <w:sz w:val="28"/>
          <w:szCs w:val="28"/>
        </w:rPr>
        <w:t>KỊCH BẢN PHIM BÁO CÁO CỦA BAN QUẢN LÝ AN TOÀN THỰC PHẨM                                                   THÀNH PHỐ HỒ CHÍ MINH VỀ KẾT QUẢ ĐẠT ĐƯỢC TRONG XÂY DỰNG, PHÁT TRIỂN                          CÁC “CHUỖI THỰC PHẨM AN TOÀN” GIAI ĐOẠN 2016 -2020</w:t>
      </w:r>
    </w:p>
    <w:p w14:paraId="38F8DE2F" w14:textId="77777777" w:rsidR="00A2515F" w:rsidRDefault="00063413">
      <w:pPr>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Tổng thời lượng dự kiến: 12 – 15 phút</w:t>
      </w:r>
    </w:p>
    <w:p w14:paraId="3E707EED" w14:textId="77777777" w:rsidR="00A2515F" w:rsidRDefault="00063413">
      <w:pPr>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Các đơn vị dự kiến ghi hình:</w:t>
      </w:r>
    </w:p>
    <w:p w14:paraId="7CC2195E" w14:textId="2ED56503" w:rsidR="00A2515F" w:rsidRDefault="00063413" w:rsidP="00063413">
      <w:pPr>
        <w:spacing w:line="240" w:lineRule="auto"/>
        <w:ind w:firstLineChars="157" w:firstLine="440"/>
        <w:rPr>
          <w:rFonts w:ascii="Times New Roman" w:hAnsi="Times New Roman" w:cs="Times New Roman"/>
          <w:sz w:val="28"/>
          <w:szCs w:val="28"/>
        </w:rPr>
      </w:pPr>
      <w:r>
        <w:rPr>
          <w:rFonts w:ascii="Times New Roman" w:hAnsi="Times New Roman" w:cs="Times New Roman"/>
          <w:sz w:val="28"/>
          <w:szCs w:val="28"/>
        </w:rPr>
        <w:t xml:space="preserve">- Chuỗi rau - củ - quả: </w:t>
      </w:r>
      <w:r w:rsidR="00A1085C" w:rsidRPr="00A1085C">
        <w:rPr>
          <w:rFonts w:ascii="Times New Roman" w:hAnsi="Times New Roman" w:cs="Times New Roman"/>
          <w:color w:val="FF0000"/>
          <w:sz w:val="28"/>
          <w:szCs w:val="28"/>
        </w:rPr>
        <w:t xml:space="preserve">Công ty Fresco </w:t>
      </w:r>
      <w:r w:rsidR="00A1085C" w:rsidRPr="00A1085C">
        <w:rPr>
          <w:rFonts w:ascii="Times New Roman" w:hAnsi="Times New Roman" w:cs="Times New Roman"/>
          <w:color w:val="FF0000"/>
          <w:sz w:val="28"/>
          <w:szCs w:val="28"/>
        </w:rPr>
        <w:t>Land</w:t>
      </w:r>
      <w:r w:rsidR="00A1085C" w:rsidRPr="00A1085C">
        <w:rPr>
          <w:rFonts w:ascii="Times New Roman" w:hAnsi="Times New Roman" w:cs="Times New Roman"/>
          <w:color w:val="FF0000"/>
          <w:sz w:val="28"/>
          <w:szCs w:val="28"/>
        </w:rPr>
        <w:t xml:space="preserve"> </w:t>
      </w:r>
      <w:r w:rsidR="00A1085C" w:rsidRPr="00A1085C">
        <w:rPr>
          <w:rFonts w:ascii="Times New Roman" w:hAnsi="Times New Roman" w:cs="Times New Roman"/>
          <w:sz w:val="28"/>
          <w:szCs w:val="28"/>
        </w:rPr>
        <w:t>+ Fresco Foods, Hợp tác xã Phước An, Hợp tác xã Phú Lộc</w:t>
      </w:r>
    </w:p>
    <w:p w14:paraId="3D543218" w14:textId="0E22F59F" w:rsidR="00A2515F" w:rsidRDefault="00063413" w:rsidP="00063413">
      <w:pPr>
        <w:spacing w:line="240" w:lineRule="auto"/>
        <w:ind w:firstLineChars="157" w:firstLine="440"/>
        <w:rPr>
          <w:rFonts w:ascii="Times New Roman" w:hAnsi="Times New Roman" w:cs="Times New Roman"/>
          <w:sz w:val="28"/>
          <w:szCs w:val="28"/>
        </w:rPr>
      </w:pPr>
      <w:r>
        <w:rPr>
          <w:rFonts w:ascii="Times New Roman" w:hAnsi="Times New Roman" w:cs="Times New Roman"/>
          <w:sz w:val="28"/>
          <w:szCs w:val="28"/>
        </w:rPr>
        <w:t xml:space="preserve">- Chuỗi thịt gia cầm + trứng: </w:t>
      </w:r>
      <w:r w:rsidR="00A1085C" w:rsidRPr="00A1085C">
        <w:rPr>
          <w:rFonts w:ascii="Times New Roman" w:hAnsi="Times New Roman" w:cs="Times New Roman"/>
          <w:sz w:val="28"/>
          <w:szCs w:val="28"/>
        </w:rPr>
        <w:t>Cơ sở Ba Huân, Công ty Vĩnh Thành Đạt + cơ sở giết mỗ gia cầm (Cty San Hà)</w:t>
      </w:r>
    </w:p>
    <w:p w14:paraId="6212A1CD" w14:textId="755EF463" w:rsidR="00A2515F" w:rsidRDefault="00063413" w:rsidP="00063413">
      <w:pPr>
        <w:spacing w:line="240" w:lineRule="auto"/>
        <w:ind w:firstLineChars="157" w:firstLine="440"/>
        <w:rPr>
          <w:rFonts w:ascii="Times New Roman" w:hAnsi="Times New Roman" w:cs="Times New Roman"/>
          <w:color w:val="FF0000"/>
          <w:sz w:val="28"/>
          <w:szCs w:val="28"/>
        </w:rPr>
      </w:pPr>
      <w:r>
        <w:rPr>
          <w:rFonts w:ascii="Times New Roman" w:hAnsi="Times New Roman" w:cs="Times New Roman"/>
          <w:sz w:val="28"/>
          <w:szCs w:val="28"/>
        </w:rPr>
        <w:t>- Kinh doanh sản phẩm chuỗi</w:t>
      </w:r>
      <w:r>
        <w:rPr>
          <w:rFonts w:ascii="Times New Roman" w:hAnsi="Times New Roman" w:cs="Times New Roman"/>
          <w:color w:val="FF0000"/>
          <w:sz w:val="28"/>
          <w:szCs w:val="28"/>
        </w:rPr>
        <w:t xml:space="preserve">: </w:t>
      </w:r>
      <w:r w:rsidR="00A1085C" w:rsidRPr="00A1085C">
        <w:rPr>
          <w:rFonts w:ascii="Times New Roman" w:hAnsi="Times New Roman" w:cs="Times New Roman"/>
          <w:sz w:val="28"/>
          <w:szCs w:val="28"/>
        </w:rPr>
        <w:t>Chợ đầu mối Bình Điền, siêu thị Coopmart</w:t>
      </w:r>
    </w:p>
    <w:p w14:paraId="7FD62291" w14:textId="77777777" w:rsidR="00A2515F" w:rsidRDefault="00063413" w:rsidP="00063413">
      <w:pPr>
        <w:spacing w:line="240" w:lineRule="auto"/>
        <w:ind w:firstLineChars="157" w:firstLine="440"/>
        <w:rPr>
          <w:rFonts w:ascii="Times New Roman" w:hAnsi="Times New Roman" w:cs="Times New Roman"/>
          <w:sz w:val="28"/>
          <w:szCs w:val="28"/>
        </w:rPr>
      </w:pPr>
      <w:r>
        <w:rPr>
          <w:rFonts w:ascii="Times New Roman" w:hAnsi="Times New Roman" w:cs="Times New Roman"/>
          <w:sz w:val="28"/>
          <w:szCs w:val="28"/>
        </w:rPr>
        <w:t>- Phỏng vấn Lãnh đạo Ban Quản lý Đề án chuỗi “thực phẩm an toàn”</w:t>
      </w:r>
    </w:p>
    <w:tbl>
      <w:tblPr>
        <w:tblStyle w:val="TableGrid"/>
        <w:tblW w:w="15233" w:type="dxa"/>
        <w:tblInd w:w="-815" w:type="dxa"/>
        <w:tblLayout w:type="fixed"/>
        <w:tblLook w:val="04A0" w:firstRow="1" w:lastRow="0" w:firstColumn="1" w:lastColumn="0" w:noHBand="0" w:noVBand="1"/>
      </w:tblPr>
      <w:tblGrid>
        <w:gridCol w:w="3330"/>
        <w:gridCol w:w="9293"/>
        <w:gridCol w:w="2610"/>
      </w:tblGrid>
      <w:tr w:rsidR="00A2515F" w14:paraId="45FE9EE2" w14:textId="77777777" w:rsidTr="00436768">
        <w:tc>
          <w:tcPr>
            <w:tcW w:w="3330" w:type="dxa"/>
          </w:tcPr>
          <w:p w14:paraId="54F9007F" w14:textId="77777777" w:rsidR="00A2515F" w:rsidRDefault="000634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Hình ảnh</w:t>
            </w:r>
          </w:p>
        </w:tc>
        <w:tc>
          <w:tcPr>
            <w:tcW w:w="9293" w:type="dxa"/>
          </w:tcPr>
          <w:p w14:paraId="6F94F0A9" w14:textId="77777777" w:rsidR="00A2515F" w:rsidRDefault="000634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Lời bình</w:t>
            </w:r>
          </w:p>
        </w:tc>
        <w:tc>
          <w:tcPr>
            <w:tcW w:w="2610" w:type="dxa"/>
          </w:tcPr>
          <w:p w14:paraId="3FE16C25" w14:textId="77777777" w:rsidR="00A2515F" w:rsidRDefault="000634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Ghi chú</w:t>
            </w:r>
          </w:p>
        </w:tc>
      </w:tr>
      <w:tr w:rsidR="00A2515F" w14:paraId="70FF06AB" w14:textId="77777777" w:rsidTr="00436768">
        <w:tc>
          <w:tcPr>
            <w:tcW w:w="3330" w:type="dxa"/>
          </w:tcPr>
          <w:p w14:paraId="54221CF7" w14:textId="77777777" w:rsidR="00A2515F" w:rsidRDefault="000634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Chạy intro các hình ảnh thực phẩm chuỗi thực phẩm an toàn: Rau xanh, trứng, thịt gà, thịt heo, thịt bò, thủy hải sản, thực phẩm chế biến….</w:t>
            </w:r>
          </w:p>
        </w:tc>
        <w:tc>
          <w:tcPr>
            <w:tcW w:w="9293" w:type="dxa"/>
          </w:tcPr>
          <w:p w14:paraId="3BBE19E8" w14:textId="77777777" w:rsidR="00A2515F" w:rsidRDefault="00A2515F">
            <w:pPr>
              <w:spacing w:after="0" w:line="240" w:lineRule="auto"/>
              <w:rPr>
                <w:rFonts w:ascii="Times New Roman" w:hAnsi="Times New Roman" w:cs="Times New Roman"/>
                <w:sz w:val="28"/>
                <w:szCs w:val="28"/>
              </w:rPr>
            </w:pPr>
          </w:p>
        </w:tc>
        <w:tc>
          <w:tcPr>
            <w:tcW w:w="2610" w:type="dxa"/>
          </w:tcPr>
          <w:p w14:paraId="06F49B86" w14:textId="77777777" w:rsidR="00A2515F" w:rsidRDefault="000634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Nhạc sôi động, tiết tấu nhanh (Kèm chú thích hình ảnh)</w:t>
            </w:r>
          </w:p>
        </w:tc>
      </w:tr>
      <w:tr w:rsidR="00A2515F" w14:paraId="5889BAAD" w14:textId="77777777" w:rsidTr="00436768">
        <w:tc>
          <w:tcPr>
            <w:tcW w:w="3330" w:type="dxa"/>
          </w:tcPr>
          <w:p w14:paraId="02AFC7A9" w14:textId="77777777" w:rsidR="00A2515F" w:rsidRDefault="0006341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Hình ảnh biểu tượng TP.HCM</w:t>
            </w:r>
          </w:p>
          <w:p w14:paraId="2C8B437C" w14:textId="77777777" w:rsidR="00A2515F" w:rsidRDefault="00A2515F">
            <w:pPr>
              <w:spacing w:after="0" w:line="240" w:lineRule="auto"/>
              <w:rPr>
                <w:rFonts w:ascii="Times New Roman" w:hAnsi="Times New Roman" w:cs="Times New Roman"/>
                <w:sz w:val="28"/>
                <w:szCs w:val="28"/>
              </w:rPr>
            </w:pPr>
          </w:p>
          <w:p w14:paraId="75A8C283" w14:textId="77777777" w:rsidR="00A2515F" w:rsidRDefault="00A2515F">
            <w:pPr>
              <w:spacing w:after="0" w:line="240" w:lineRule="auto"/>
              <w:rPr>
                <w:rFonts w:ascii="Times New Roman" w:hAnsi="Times New Roman" w:cs="Times New Roman"/>
                <w:sz w:val="28"/>
                <w:szCs w:val="28"/>
              </w:rPr>
            </w:pPr>
          </w:p>
          <w:p w14:paraId="663B23F5" w14:textId="77777777" w:rsidR="00A2515F" w:rsidRDefault="00A2515F">
            <w:pPr>
              <w:spacing w:after="0" w:line="240" w:lineRule="auto"/>
              <w:rPr>
                <w:rFonts w:ascii="Times New Roman" w:hAnsi="Times New Roman" w:cs="Times New Roman"/>
                <w:sz w:val="28"/>
                <w:szCs w:val="28"/>
              </w:rPr>
            </w:pPr>
          </w:p>
          <w:p w14:paraId="05DF5E53" w14:textId="77777777" w:rsidR="00A2515F" w:rsidRDefault="00A2515F">
            <w:pPr>
              <w:spacing w:after="0" w:line="240" w:lineRule="auto"/>
              <w:rPr>
                <w:rFonts w:ascii="Times New Roman" w:hAnsi="Times New Roman" w:cs="Times New Roman"/>
                <w:sz w:val="28"/>
                <w:szCs w:val="28"/>
              </w:rPr>
            </w:pPr>
          </w:p>
          <w:p w14:paraId="65325457" w14:textId="77777777" w:rsidR="00A2515F" w:rsidRDefault="00A2515F">
            <w:pPr>
              <w:spacing w:after="0" w:line="240" w:lineRule="auto"/>
              <w:rPr>
                <w:rFonts w:ascii="Times New Roman" w:hAnsi="Times New Roman" w:cs="Times New Roman"/>
                <w:sz w:val="28"/>
                <w:szCs w:val="28"/>
              </w:rPr>
            </w:pPr>
          </w:p>
          <w:p w14:paraId="56DA84AA" w14:textId="77777777" w:rsidR="00A2515F" w:rsidRDefault="00063413">
            <w:pPr>
              <w:spacing w:after="0" w:line="240" w:lineRule="auto"/>
              <w:rPr>
                <w:rFonts w:ascii="Times New Roman" w:hAnsi="Times New Roman" w:cs="Times New Roman"/>
                <w:sz w:val="28"/>
                <w:szCs w:val="28"/>
              </w:rPr>
            </w:pPr>
            <w:r>
              <w:rPr>
                <w:rFonts w:ascii="Times New Roman" w:hAnsi="Times New Roman" w:cs="Times New Roman"/>
                <w:sz w:val="28"/>
                <w:szCs w:val="28"/>
              </w:rPr>
              <w:t>Infographics (kẻ bảng sơ đồ quản lý thực phẩm an toàn)</w:t>
            </w:r>
          </w:p>
        </w:tc>
        <w:tc>
          <w:tcPr>
            <w:tcW w:w="9293" w:type="dxa"/>
          </w:tcPr>
          <w:p w14:paraId="18205FA7" w14:textId="77777777" w:rsidR="00A2515F" w:rsidRDefault="000634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Thành phố Hồ Chí Minh, đầu tàu kinh tế của các nước, với diện tích hơn 2.000 kilomet vuông, dân số khoảng </w:t>
            </w:r>
            <w:r>
              <w:rPr>
                <w:rFonts w:ascii="Times New Roman" w:hAnsi="Times New Roman" w:cs="Times New Roman"/>
                <w:sz w:val="28"/>
                <w:szCs w:val="28"/>
                <w:lang w:val="vi-VN"/>
              </w:rPr>
              <w:t xml:space="preserve">hơn </w:t>
            </w:r>
            <w:r>
              <w:rPr>
                <w:rFonts w:ascii="Times New Roman" w:hAnsi="Times New Roman" w:cs="Times New Roman"/>
                <w:sz w:val="28"/>
                <w:szCs w:val="28"/>
              </w:rPr>
              <w:t>1</w:t>
            </w:r>
            <w:r>
              <w:rPr>
                <w:rFonts w:ascii="Times New Roman" w:hAnsi="Times New Roman" w:cs="Times New Roman"/>
                <w:sz w:val="28"/>
                <w:szCs w:val="28"/>
                <w:lang w:val="vi-VN"/>
              </w:rPr>
              <w:t>3</w:t>
            </w:r>
            <w:r>
              <w:rPr>
                <w:rFonts w:ascii="Times New Roman" w:hAnsi="Times New Roman" w:cs="Times New Roman"/>
                <w:sz w:val="28"/>
                <w:szCs w:val="28"/>
              </w:rPr>
              <w:t xml:space="preserve"> triệu người. Là đầu mối lưu thông và tiêu thụ một lượng lớn thực phẩm sản xuất trong nước và nhập khẩu.</w:t>
            </w:r>
          </w:p>
          <w:p w14:paraId="2D0240BE" w14:textId="77777777" w:rsidR="00A2515F" w:rsidRDefault="000634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Tuy nhiên trên thực tế, sản xuất nông nghiệp tại TP.HCM chỉ đáp ứng được khoảng 20 – 30% nhu cầu thực phẩm của người dân. Phần còn lại phải nhập từ các tỉnh khác. Do vậy, cần có sự phối hợp chặt chẽ về mặt cung ứng giữa các địa phương, nhằm cung cấp đủ số lượng và đảm bảo an toàn vệ sinh thực phẩm. Điều này lý giải sự cần thiết triển khai Đề án phát triển chuỗi thực phẩm an toàn, theo nguyên tắc quản lý chặt chẽ từ sản xuất, đến sơ chế, chế biến và phân phối ra thị trường, cho đến tận tay người tiêu dùng.</w:t>
            </w:r>
          </w:p>
        </w:tc>
        <w:tc>
          <w:tcPr>
            <w:tcW w:w="2610" w:type="dxa"/>
          </w:tcPr>
          <w:p w14:paraId="4A7A7FE8" w14:textId="77777777" w:rsidR="00A2515F" w:rsidRDefault="00A2515F">
            <w:pPr>
              <w:spacing w:after="0" w:line="240" w:lineRule="auto"/>
              <w:rPr>
                <w:rFonts w:ascii="Times New Roman" w:hAnsi="Times New Roman" w:cs="Times New Roman"/>
                <w:sz w:val="28"/>
                <w:szCs w:val="28"/>
              </w:rPr>
            </w:pPr>
          </w:p>
        </w:tc>
      </w:tr>
      <w:tr w:rsidR="00A2515F" w14:paraId="32D017BF" w14:textId="77777777" w:rsidTr="00436768">
        <w:tc>
          <w:tcPr>
            <w:tcW w:w="3330" w:type="dxa"/>
          </w:tcPr>
          <w:p w14:paraId="36CB5F0E" w14:textId="77777777" w:rsidR="00A2515F" w:rsidRDefault="00063413">
            <w:pPr>
              <w:spacing w:after="0" w:line="240" w:lineRule="auto"/>
              <w:rPr>
                <w:rFonts w:ascii="Times New Roman" w:hAnsi="Times New Roman" w:cs="Times New Roman"/>
                <w:sz w:val="28"/>
                <w:szCs w:val="28"/>
              </w:rPr>
            </w:pPr>
            <w:r>
              <w:rPr>
                <w:rFonts w:ascii="Times New Roman" w:hAnsi="Times New Roman" w:cs="Times New Roman"/>
                <w:sz w:val="28"/>
                <w:szCs w:val="28"/>
              </w:rPr>
              <w:t>Infographics các tỉnh thành (bản đồ lồi lên các tỉnh)</w:t>
            </w:r>
          </w:p>
          <w:p w14:paraId="330A7E9E" w14:textId="77777777" w:rsidR="00A2515F" w:rsidRDefault="00A2515F">
            <w:pPr>
              <w:spacing w:after="0" w:line="240" w:lineRule="auto"/>
              <w:rPr>
                <w:rFonts w:ascii="Times New Roman" w:hAnsi="Times New Roman" w:cs="Times New Roman"/>
                <w:sz w:val="28"/>
                <w:szCs w:val="28"/>
              </w:rPr>
            </w:pPr>
          </w:p>
          <w:p w14:paraId="34A847C5" w14:textId="77777777" w:rsidR="00A2515F" w:rsidRDefault="00A2515F">
            <w:pPr>
              <w:spacing w:after="0" w:line="240" w:lineRule="auto"/>
              <w:rPr>
                <w:rFonts w:ascii="Times New Roman" w:hAnsi="Times New Roman" w:cs="Times New Roman"/>
                <w:sz w:val="28"/>
                <w:szCs w:val="28"/>
              </w:rPr>
            </w:pPr>
          </w:p>
          <w:p w14:paraId="36D61846" w14:textId="77777777" w:rsidR="00A2515F" w:rsidRDefault="00A2515F">
            <w:pPr>
              <w:spacing w:after="0" w:line="240" w:lineRule="auto"/>
              <w:rPr>
                <w:rFonts w:ascii="Times New Roman" w:hAnsi="Times New Roman" w:cs="Times New Roman"/>
                <w:sz w:val="28"/>
                <w:szCs w:val="28"/>
              </w:rPr>
            </w:pPr>
          </w:p>
          <w:p w14:paraId="4E6E08C0" w14:textId="77777777" w:rsidR="00A2515F" w:rsidRDefault="00063413">
            <w:pPr>
              <w:spacing w:after="0" w:line="240" w:lineRule="auto"/>
              <w:rPr>
                <w:rFonts w:ascii="Times New Roman" w:hAnsi="Times New Roman" w:cs="Times New Roman"/>
                <w:sz w:val="28"/>
                <w:szCs w:val="28"/>
              </w:rPr>
            </w:pPr>
            <w:r>
              <w:rPr>
                <w:rFonts w:ascii="Times New Roman" w:hAnsi="Times New Roman" w:cs="Times New Roman"/>
                <w:sz w:val="28"/>
                <w:szCs w:val="28"/>
              </w:rPr>
              <w:t>Infographics 3 hệ thống chuỗi, kết quả đạt được</w:t>
            </w:r>
          </w:p>
        </w:tc>
        <w:tc>
          <w:tcPr>
            <w:tcW w:w="9293" w:type="dxa"/>
          </w:tcPr>
          <w:p w14:paraId="6E5286FD" w14:textId="7653B192" w:rsidR="00A2515F" w:rsidRDefault="000634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Tính đến nay, Ban quản lý đề án chuỗi đã cấp</w:t>
            </w:r>
            <w:r w:rsidRPr="00063413">
              <w:rPr>
                <w:rFonts w:ascii="Times New Roman" w:hAnsi="Times New Roman" w:cs="Times New Roman"/>
                <w:color w:val="FF0000"/>
                <w:sz w:val="28"/>
                <w:szCs w:val="28"/>
                <w:lang w:val="vi-VN"/>
              </w:rPr>
              <w:t xml:space="preserve"> 493 Giấy </w:t>
            </w:r>
            <w:r>
              <w:rPr>
                <w:rFonts w:ascii="Times New Roman" w:hAnsi="Times New Roman" w:cs="Times New Roman"/>
                <w:sz w:val="28"/>
                <w:szCs w:val="28"/>
              </w:rPr>
              <w:t xml:space="preserve">chứng nhận cho </w:t>
            </w:r>
            <w:r>
              <w:rPr>
                <w:rFonts w:ascii="Times New Roman" w:hAnsi="Times New Roman" w:cs="Times New Roman"/>
                <w:color w:val="FF0000"/>
                <w:sz w:val="28"/>
                <w:szCs w:val="28"/>
                <w:lang w:val="vi-VN"/>
              </w:rPr>
              <w:t xml:space="preserve">367 </w:t>
            </w:r>
            <w:r>
              <w:rPr>
                <w:rFonts w:ascii="Times New Roman" w:hAnsi="Times New Roman" w:cs="Times New Roman"/>
                <w:sz w:val="28"/>
                <w:szCs w:val="28"/>
              </w:rPr>
              <w:t xml:space="preserve"> trang trại, cơ sở sản xuất, sơ chế, kinh doanh tại địa bàn TP.HCM, Đồng Nai, Bình Dương, Bình Phước, Tiền Giang, Long An, Lâm Đồng, Hậu Giang, Kiên Giang, Đồng Tháp, Sóc Trăng, Bạc Liêu, và Bình Thuận với tổng sản lượng </w:t>
            </w:r>
            <w:r>
              <w:t xml:space="preserve"> </w:t>
            </w:r>
            <w:r w:rsidRPr="00436768">
              <w:rPr>
                <w:rFonts w:ascii="Times New Roman" w:hAnsi="Times New Roman" w:cs="Times New Roman"/>
                <w:color w:val="FF0000"/>
                <w:sz w:val="28"/>
                <w:szCs w:val="28"/>
                <w:lang w:val="vi-VN"/>
              </w:rPr>
              <w:t>231.503,07</w:t>
            </w:r>
            <w:r w:rsidRPr="00436768">
              <w:rPr>
                <w:rFonts w:ascii="Times New Roman" w:hAnsi="Times New Roman" w:cs="Times New Roman"/>
                <w:color w:val="FF0000"/>
                <w:sz w:val="28"/>
                <w:szCs w:val="28"/>
              </w:rPr>
              <w:t xml:space="preserve"> tấn/ năm.</w:t>
            </w:r>
          </w:p>
          <w:p w14:paraId="6F117E8F" w14:textId="77777777" w:rsidR="00A2515F" w:rsidRDefault="000634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Có 3 loại hình chuỗi thực phẩm, bao gồm: </w:t>
            </w:r>
            <w:r>
              <w:rPr>
                <w:rFonts w:ascii="Times New Roman" w:hAnsi="Times New Roman" w:cs="Times New Roman"/>
                <w:i/>
                <w:sz w:val="28"/>
                <w:szCs w:val="28"/>
              </w:rPr>
              <w:t>chuỗi sản phẩm thực vật, chuỗi sản phẩm động vật và chuỗi sản phẩm thủy sản.</w:t>
            </w:r>
          </w:p>
        </w:tc>
        <w:tc>
          <w:tcPr>
            <w:tcW w:w="2610" w:type="dxa"/>
          </w:tcPr>
          <w:p w14:paraId="0D312E76" w14:textId="77777777" w:rsidR="00A2515F" w:rsidRDefault="00A2515F">
            <w:pPr>
              <w:spacing w:after="0" w:line="240" w:lineRule="auto"/>
              <w:rPr>
                <w:rFonts w:ascii="Times New Roman" w:hAnsi="Times New Roman" w:cs="Times New Roman"/>
                <w:sz w:val="28"/>
                <w:szCs w:val="28"/>
              </w:rPr>
            </w:pPr>
          </w:p>
        </w:tc>
      </w:tr>
      <w:tr w:rsidR="00A2515F" w14:paraId="264B37CF" w14:textId="77777777" w:rsidTr="00436768">
        <w:tc>
          <w:tcPr>
            <w:tcW w:w="3330" w:type="dxa"/>
          </w:tcPr>
          <w:p w14:paraId="742BBAAC" w14:textId="77777777" w:rsidR="00A2515F" w:rsidRDefault="00063413">
            <w:pPr>
              <w:spacing w:after="0" w:line="240" w:lineRule="auto"/>
              <w:rPr>
                <w:rFonts w:ascii="Times New Roman" w:hAnsi="Times New Roman" w:cs="Times New Roman"/>
                <w:sz w:val="28"/>
                <w:szCs w:val="28"/>
              </w:rPr>
            </w:pPr>
            <w:r>
              <w:rPr>
                <w:rFonts w:ascii="Times New Roman" w:hAnsi="Times New Roman" w:cs="Times New Roman"/>
                <w:sz w:val="28"/>
                <w:szCs w:val="28"/>
              </w:rPr>
              <w:t>Phỏng vấn lãnh đạo Ban Quản lý Đề án</w:t>
            </w:r>
          </w:p>
        </w:tc>
        <w:tc>
          <w:tcPr>
            <w:tcW w:w="9293" w:type="dxa"/>
          </w:tcPr>
          <w:p w14:paraId="4CA552D8" w14:textId="77777777" w:rsidR="00A2515F" w:rsidRDefault="00063413">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lang w:val="vi-VN"/>
              </w:rPr>
              <w:t>Trong clip sẽ có nội dung phỏng vấn Trưởng ban Quản lý Đề án chuỗi thực phẩm an toàn về công tác quản lý an toàn thực phẩm và triển khai Đề án chuỗi  “thực phẩm an toàn”.</w:t>
            </w:r>
            <w:r>
              <w:rPr>
                <w:rFonts w:ascii="Times New Roman" w:hAnsi="Times New Roman" w:cs="Times New Roman"/>
                <w:iCs/>
                <w:sz w:val="28"/>
                <w:szCs w:val="28"/>
              </w:rPr>
              <w:t xml:space="preserve"> Nội dung phỏng vấn:</w:t>
            </w:r>
          </w:p>
          <w:p w14:paraId="7D67F3C5" w14:textId="77777777" w:rsidR="00A2515F" w:rsidRDefault="00063413">
            <w:pPr>
              <w:spacing w:after="0" w:line="240" w:lineRule="auto"/>
              <w:ind w:firstLineChars="214" w:firstLine="599"/>
              <w:jc w:val="both"/>
              <w:rPr>
                <w:rFonts w:ascii="Times New Roman" w:hAnsi="Times New Roman" w:cs="Times New Roman"/>
                <w:sz w:val="28"/>
                <w:szCs w:val="28"/>
              </w:rPr>
            </w:pPr>
            <w:r>
              <w:rPr>
                <w:rFonts w:ascii="Times New Roman" w:hAnsi="Times New Roman" w:cs="Times New Roman"/>
                <w:sz w:val="28"/>
                <w:szCs w:val="28"/>
                <w:lang w:eastAsia="zh-CN"/>
              </w:rPr>
              <w:t xml:space="preserve">- Hiện nay các doanh nghiệp </w:t>
            </w:r>
            <w:r>
              <w:rPr>
                <w:rFonts w:ascii="Times New Roman" w:hAnsi="Times New Roman" w:cs="Times New Roman"/>
                <w:sz w:val="28"/>
                <w:szCs w:val="28"/>
                <w:lang w:val="vi-VN" w:eastAsia="zh-CN"/>
              </w:rPr>
              <w:t xml:space="preserve">sản xuất, </w:t>
            </w:r>
            <w:r>
              <w:rPr>
                <w:rFonts w:ascii="Times New Roman" w:hAnsi="Times New Roman" w:cs="Times New Roman"/>
                <w:sz w:val="28"/>
                <w:szCs w:val="28"/>
                <w:lang w:eastAsia="zh-CN"/>
              </w:rPr>
              <w:t xml:space="preserve">kinh doanh trong lĩnh vực thực phẩm </w:t>
            </w:r>
            <w:r>
              <w:rPr>
                <w:rFonts w:ascii="Times New Roman" w:hAnsi="Times New Roman" w:cs="Times New Roman"/>
                <w:sz w:val="28"/>
                <w:szCs w:val="28"/>
                <w:lang w:val="vi-VN" w:eastAsia="zh-CN"/>
              </w:rPr>
              <w:t xml:space="preserve">phần lớn ở quy mô nhỏ, lẻ. Vì thế để tham gia Đề án chuỗi “thực phẩm an toàn” của thành phố, các cơ sở này có gặp phải </w:t>
            </w:r>
            <w:r>
              <w:rPr>
                <w:rFonts w:ascii="Times New Roman" w:hAnsi="Times New Roman" w:cs="Times New Roman"/>
                <w:sz w:val="28"/>
                <w:szCs w:val="28"/>
                <w:lang w:eastAsia="zh-CN"/>
              </w:rPr>
              <w:t>những khó khăn gì k</w:t>
            </w:r>
            <w:r>
              <w:rPr>
                <w:rFonts w:ascii="Times New Roman" w:hAnsi="Times New Roman" w:cs="Times New Roman"/>
                <w:sz w:val="28"/>
                <w:szCs w:val="28"/>
                <w:lang w:val="vi-VN" w:eastAsia="zh-CN"/>
              </w:rPr>
              <w:t>hông</w:t>
            </w:r>
            <w:r>
              <w:rPr>
                <w:rFonts w:ascii="Times New Roman" w:hAnsi="Times New Roman" w:cs="Times New Roman"/>
                <w:sz w:val="28"/>
                <w:szCs w:val="28"/>
                <w:lang w:eastAsia="zh-CN"/>
              </w:rPr>
              <w:t>?</w:t>
            </w:r>
          </w:p>
          <w:p w14:paraId="17FFBB77" w14:textId="77777777" w:rsidR="00A2515F" w:rsidRDefault="00063413">
            <w:pPr>
              <w:spacing w:after="0" w:line="240" w:lineRule="auto"/>
              <w:ind w:firstLineChars="214" w:firstLine="599"/>
              <w:jc w:val="both"/>
              <w:rPr>
                <w:rFonts w:ascii="Times New Roman" w:hAnsi="Times New Roman" w:cs="Times New Roman"/>
                <w:iCs/>
                <w:sz w:val="28"/>
                <w:szCs w:val="28"/>
              </w:rPr>
            </w:pPr>
            <w:r>
              <w:rPr>
                <w:rFonts w:ascii="Times New Roman" w:hAnsi="Times New Roman" w:cs="Times New Roman"/>
                <w:sz w:val="28"/>
                <w:szCs w:val="28"/>
                <w:lang w:eastAsia="zh-CN"/>
              </w:rPr>
              <w:t>- Vai trò của Ban quản lý</w:t>
            </w:r>
            <w:r>
              <w:rPr>
                <w:rFonts w:ascii="Times New Roman" w:hAnsi="Times New Roman" w:cs="Times New Roman"/>
                <w:sz w:val="28"/>
                <w:szCs w:val="28"/>
                <w:lang w:val="vi-VN" w:eastAsia="zh-CN"/>
              </w:rPr>
              <w:t xml:space="preserve"> An toàn thực phẩm</w:t>
            </w:r>
            <w:r>
              <w:rPr>
                <w:rFonts w:ascii="Times New Roman" w:hAnsi="Times New Roman" w:cs="Times New Roman"/>
                <w:sz w:val="28"/>
                <w:szCs w:val="28"/>
                <w:lang w:eastAsia="zh-CN"/>
              </w:rPr>
              <w:t xml:space="preserve"> trong việc liên kết các doanh nghiệp thực phẩm ở trong khu vực, tạo chuỗi cung ứng đảm bảo an toàn, đồng thời tạo sự ổn định, bền vững cho ngành kinh doanh thực phẩm phát triển? </w:t>
            </w:r>
          </w:p>
        </w:tc>
        <w:tc>
          <w:tcPr>
            <w:tcW w:w="2610" w:type="dxa"/>
          </w:tcPr>
          <w:p w14:paraId="48C7711D" w14:textId="77777777" w:rsidR="00A2515F" w:rsidRDefault="00A2515F">
            <w:pPr>
              <w:spacing w:after="0" w:line="240" w:lineRule="auto"/>
              <w:rPr>
                <w:rFonts w:ascii="Times New Roman" w:hAnsi="Times New Roman" w:cs="Times New Roman"/>
                <w:sz w:val="28"/>
                <w:szCs w:val="28"/>
              </w:rPr>
            </w:pPr>
          </w:p>
        </w:tc>
      </w:tr>
      <w:tr w:rsidR="00A2515F" w14:paraId="28CDB3CE" w14:textId="77777777" w:rsidTr="00436768">
        <w:tc>
          <w:tcPr>
            <w:tcW w:w="3330" w:type="dxa"/>
          </w:tcPr>
          <w:p w14:paraId="2EA8C49C" w14:textId="77777777" w:rsidR="00A2515F" w:rsidRDefault="00063413">
            <w:pPr>
              <w:spacing w:after="0" w:line="240" w:lineRule="auto"/>
              <w:rPr>
                <w:rFonts w:ascii="Times New Roman" w:hAnsi="Times New Roman" w:cs="Times New Roman"/>
                <w:b/>
                <w:sz w:val="28"/>
                <w:szCs w:val="28"/>
              </w:rPr>
            </w:pPr>
            <w:r>
              <w:rPr>
                <w:rFonts w:ascii="Times New Roman" w:hAnsi="Times New Roman" w:cs="Times New Roman"/>
                <w:b/>
                <w:sz w:val="28"/>
                <w:szCs w:val="28"/>
              </w:rPr>
              <w:t>Title 1</w:t>
            </w:r>
          </w:p>
        </w:tc>
        <w:tc>
          <w:tcPr>
            <w:tcW w:w="9293" w:type="dxa"/>
          </w:tcPr>
          <w:p w14:paraId="1B8B684B" w14:textId="77777777" w:rsidR="00A2515F" w:rsidRDefault="00063413">
            <w:pPr>
              <w:spacing w:after="0" w:line="240" w:lineRule="auto"/>
              <w:rPr>
                <w:rFonts w:ascii="Times New Roman" w:hAnsi="Times New Roman" w:cs="Times New Roman"/>
                <w:b/>
                <w:sz w:val="28"/>
                <w:szCs w:val="28"/>
              </w:rPr>
            </w:pPr>
            <w:r>
              <w:rPr>
                <w:rFonts w:ascii="Times New Roman" w:hAnsi="Times New Roman" w:cs="Times New Roman"/>
                <w:b/>
                <w:sz w:val="28"/>
                <w:szCs w:val="28"/>
              </w:rPr>
              <w:t>NHỮNG CÂY, RAU, CỦ, QUẢ SẠCH AN TOÀN</w:t>
            </w:r>
          </w:p>
        </w:tc>
        <w:tc>
          <w:tcPr>
            <w:tcW w:w="2610" w:type="dxa"/>
          </w:tcPr>
          <w:p w14:paraId="4E2CD3FF" w14:textId="77777777" w:rsidR="00A2515F" w:rsidRDefault="00A2515F">
            <w:pPr>
              <w:spacing w:after="0" w:line="240" w:lineRule="auto"/>
              <w:rPr>
                <w:rFonts w:ascii="Times New Roman" w:hAnsi="Times New Roman" w:cs="Times New Roman"/>
                <w:sz w:val="28"/>
                <w:szCs w:val="28"/>
              </w:rPr>
            </w:pPr>
          </w:p>
        </w:tc>
      </w:tr>
      <w:tr w:rsidR="00A2515F" w14:paraId="0FDC1C0F" w14:textId="77777777" w:rsidTr="00436768">
        <w:tc>
          <w:tcPr>
            <w:tcW w:w="3330" w:type="dxa"/>
          </w:tcPr>
          <w:p w14:paraId="7677BB53" w14:textId="77777777" w:rsidR="00A2515F" w:rsidRDefault="00063413">
            <w:pPr>
              <w:spacing w:after="0" w:line="240" w:lineRule="auto"/>
              <w:rPr>
                <w:rFonts w:ascii="Times New Roman" w:hAnsi="Times New Roman" w:cs="Times New Roman"/>
                <w:sz w:val="28"/>
                <w:szCs w:val="28"/>
              </w:rPr>
            </w:pPr>
            <w:r>
              <w:rPr>
                <w:rFonts w:ascii="Times New Roman" w:hAnsi="Times New Roman" w:cs="Times New Roman"/>
                <w:sz w:val="28"/>
                <w:szCs w:val="28"/>
              </w:rPr>
              <w:t>Hình sản xuất nông nghiệp đẹp của Việt Nam</w:t>
            </w:r>
          </w:p>
          <w:p w14:paraId="6A5A6905" w14:textId="77777777" w:rsidR="00A2515F" w:rsidRDefault="00A2515F">
            <w:pPr>
              <w:spacing w:after="0" w:line="240" w:lineRule="auto"/>
              <w:rPr>
                <w:rFonts w:ascii="Times New Roman" w:hAnsi="Times New Roman" w:cs="Times New Roman"/>
                <w:sz w:val="28"/>
                <w:szCs w:val="28"/>
              </w:rPr>
            </w:pPr>
          </w:p>
          <w:p w14:paraId="297BC70D" w14:textId="77777777" w:rsidR="00A2515F" w:rsidRDefault="0006341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Chuyển qua hình các cơ sở trồng rau củ quả đạt chuỗi</w:t>
            </w:r>
          </w:p>
          <w:p w14:paraId="0C8FF639" w14:textId="77777777" w:rsidR="00A2515F" w:rsidRDefault="00063413">
            <w:pPr>
              <w:spacing w:after="0" w:line="240" w:lineRule="auto"/>
              <w:rPr>
                <w:rFonts w:ascii="Times New Roman" w:hAnsi="Times New Roman" w:cs="Times New Roman"/>
                <w:sz w:val="28"/>
                <w:szCs w:val="28"/>
              </w:rPr>
            </w:pPr>
            <w:r>
              <w:rPr>
                <w:rFonts w:ascii="Times New Roman" w:hAnsi="Times New Roman" w:cs="Times New Roman"/>
                <w:sz w:val="28"/>
                <w:szCs w:val="28"/>
              </w:rPr>
              <w:t>Các công đoạn sơ chế, chế biến, đóng gói sản phẩm</w:t>
            </w:r>
          </w:p>
        </w:tc>
        <w:tc>
          <w:tcPr>
            <w:tcW w:w="9293" w:type="dxa"/>
          </w:tcPr>
          <w:p w14:paraId="09E59A8A" w14:textId="77777777" w:rsidR="00A2515F" w:rsidRDefault="0006341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Việt Nam, đất nước có bề dày nông nghiệp lâu đời, nguồn lợi từ nông nghiệp không chỉ nuôi sống người dân mà còn góp phần làm cho đất nước thêm giàu mạnh.</w:t>
            </w:r>
          </w:p>
          <w:p w14:paraId="48664B97" w14:textId="4B51BC68" w:rsidR="00A2515F" w:rsidRDefault="00063413" w:rsidP="0006341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Các sản phẩm rau sạch của các đơn vị tham gia chuỗi rau, củ, quả (các công đoạn sản xuất, so chế, chế biến nghiêm ngặt  theo quy trình khép kín, từ ủ hạt giống, gieo trồng </w:t>
            </w:r>
            <w:r w:rsidR="00436768" w:rsidRPr="00436768">
              <w:rPr>
                <w:rFonts w:ascii="Times New Roman" w:hAnsi="Times New Roman" w:cs="Times New Roman"/>
                <w:color w:val="FF0000"/>
                <w:sz w:val="28"/>
                <w:szCs w:val="28"/>
              </w:rPr>
              <w:t>60.000</w:t>
            </w:r>
            <w:r w:rsidRPr="00436768">
              <w:rPr>
                <w:rFonts w:ascii="Times New Roman" w:hAnsi="Times New Roman" w:cs="Times New Roman"/>
                <w:color w:val="FF0000"/>
                <w:sz w:val="28"/>
                <w:szCs w:val="28"/>
              </w:rPr>
              <w:t xml:space="preserve"> cây</w:t>
            </w:r>
            <w:r w:rsidR="00436768" w:rsidRPr="00436768">
              <w:rPr>
                <w:rFonts w:ascii="Times New Roman" w:hAnsi="Times New Roman" w:cs="Times New Roman"/>
                <w:color w:val="FF0000"/>
                <w:sz w:val="28"/>
                <w:szCs w:val="28"/>
              </w:rPr>
              <w:t>, trái</w:t>
            </w:r>
            <w:r w:rsidRPr="00436768">
              <w:rPr>
                <w:rFonts w:ascii="Times New Roman" w:hAnsi="Times New Roman" w:cs="Times New Roman"/>
                <w:color w:val="FF0000"/>
                <w:sz w:val="28"/>
                <w:szCs w:val="28"/>
              </w:rPr>
              <w:t xml:space="preserve"> </w:t>
            </w:r>
            <w:r>
              <w:rPr>
                <w:rFonts w:ascii="Times New Roman" w:hAnsi="Times New Roman" w:cs="Times New Roman"/>
                <w:sz w:val="28"/>
                <w:szCs w:val="28"/>
              </w:rPr>
              <w:t xml:space="preserve">cho đến thu hoạch. </w:t>
            </w:r>
          </w:p>
        </w:tc>
        <w:tc>
          <w:tcPr>
            <w:tcW w:w="2610" w:type="dxa"/>
          </w:tcPr>
          <w:p w14:paraId="176EC72F" w14:textId="77777777" w:rsidR="00A2515F" w:rsidRDefault="00A2515F">
            <w:pPr>
              <w:spacing w:after="0" w:line="240" w:lineRule="auto"/>
              <w:rPr>
                <w:rFonts w:ascii="Times New Roman" w:hAnsi="Times New Roman" w:cs="Times New Roman"/>
                <w:sz w:val="28"/>
                <w:szCs w:val="28"/>
              </w:rPr>
            </w:pPr>
          </w:p>
        </w:tc>
      </w:tr>
      <w:tr w:rsidR="00A2515F" w14:paraId="301FA1F4" w14:textId="77777777" w:rsidTr="00436768">
        <w:tc>
          <w:tcPr>
            <w:tcW w:w="3330" w:type="dxa"/>
          </w:tcPr>
          <w:p w14:paraId="0A2D37F4" w14:textId="77777777" w:rsidR="00A2515F" w:rsidRDefault="00063413">
            <w:pPr>
              <w:spacing w:after="0" w:line="240" w:lineRule="auto"/>
              <w:rPr>
                <w:rFonts w:ascii="Times New Roman" w:hAnsi="Times New Roman" w:cs="Times New Roman"/>
                <w:sz w:val="28"/>
                <w:szCs w:val="28"/>
              </w:rPr>
            </w:pPr>
            <w:r>
              <w:rPr>
                <w:rFonts w:ascii="Times New Roman" w:hAnsi="Times New Roman" w:cs="Times New Roman"/>
                <w:sz w:val="28"/>
                <w:szCs w:val="28"/>
              </w:rPr>
              <w:t>Phỏng vấn người dân</w:t>
            </w:r>
          </w:p>
        </w:tc>
        <w:tc>
          <w:tcPr>
            <w:tcW w:w="9293" w:type="dxa"/>
          </w:tcPr>
          <w:p w14:paraId="03C85094" w14:textId="77777777" w:rsidR="00A2515F" w:rsidRDefault="00063413">
            <w:pPr>
              <w:spacing w:after="0" w:line="240" w:lineRule="auto"/>
              <w:rPr>
                <w:rFonts w:ascii="Times New Roman" w:hAnsi="Times New Roman" w:cs="Times New Roman"/>
                <w:iCs/>
                <w:sz w:val="28"/>
                <w:szCs w:val="28"/>
              </w:rPr>
            </w:pPr>
            <w:r>
              <w:rPr>
                <w:rFonts w:ascii="Times New Roman" w:hAnsi="Times New Roman" w:cs="Times New Roman"/>
                <w:iCs/>
                <w:sz w:val="28"/>
                <w:szCs w:val="28"/>
              </w:rPr>
              <w:t>Nói về tâm huyết khi muốn  sản xuất sản phẩm rau SẠCH đến với người tiêu dùng</w:t>
            </w:r>
          </w:p>
        </w:tc>
        <w:tc>
          <w:tcPr>
            <w:tcW w:w="2610" w:type="dxa"/>
          </w:tcPr>
          <w:p w14:paraId="36C7F570" w14:textId="77777777" w:rsidR="00A2515F" w:rsidRDefault="00A2515F">
            <w:pPr>
              <w:spacing w:after="0" w:line="240" w:lineRule="auto"/>
              <w:rPr>
                <w:rFonts w:ascii="Times New Roman" w:hAnsi="Times New Roman" w:cs="Times New Roman"/>
                <w:sz w:val="28"/>
                <w:szCs w:val="28"/>
              </w:rPr>
            </w:pPr>
          </w:p>
        </w:tc>
      </w:tr>
      <w:tr w:rsidR="00A2515F" w14:paraId="76227629" w14:textId="77777777" w:rsidTr="00436768">
        <w:tc>
          <w:tcPr>
            <w:tcW w:w="3330" w:type="dxa"/>
          </w:tcPr>
          <w:p w14:paraId="4894E66E" w14:textId="77777777" w:rsidR="00A2515F" w:rsidRDefault="00063413">
            <w:pPr>
              <w:spacing w:after="0" w:line="240" w:lineRule="auto"/>
              <w:rPr>
                <w:rFonts w:ascii="Times New Roman" w:hAnsi="Times New Roman" w:cs="Times New Roman"/>
                <w:sz w:val="28"/>
                <w:szCs w:val="28"/>
              </w:rPr>
            </w:pPr>
            <w:r>
              <w:rPr>
                <w:rFonts w:ascii="Times New Roman" w:hAnsi="Times New Roman" w:cs="Times New Roman"/>
                <w:sz w:val="28"/>
                <w:szCs w:val="28"/>
              </w:rPr>
              <w:t>PV đại diện Công ty, Hợp tác xã</w:t>
            </w:r>
          </w:p>
        </w:tc>
        <w:tc>
          <w:tcPr>
            <w:tcW w:w="9293" w:type="dxa"/>
          </w:tcPr>
          <w:p w14:paraId="1358ED2B" w14:textId="77777777" w:rsidR="00A2515F" w:rsidRDefault="00063413">
            <w:pPr>
              <w:spacing w:after="0" w:line="240" w:lineRule="auto"/>
              <w:rPr>
                <w:rFonts w:ascii="Times New Roman" w:hAnsi="Times New Roman" w:cs="Times New Roman"/>
                <w:i/>
                <w:sz w:val="28"/>
                <w:szCs w:val="28"/>
              </w:rPr>
            </w:pPr>
            <w:r>
              <w:rPr>
                <w:rFonts w:ascii="Times New Roman" w:hAnsi="Times New Roman" w:cs="Times New Roman"/>
                <w:iCs/>
                <w:sz w:val="28"/>
                <w:szCs w:val="28"/>
              </w:rPr>
              <w:t>Nói về tâm huyết khi muốn  sản xuất sản phẩm rau SẠCH đến với người tiêu dùng</w:t>
            </w:r>
          </w:p>
        </w:tc>
        <w:tc>
          <w:tcPr>
            <w:tcW w:w="2610" w:type="dxa"/>
          </w:tcPr>
          <w:p w14:paraId="558F50FA" w14:textId="77777777" w:rsidR="00A2515F" w:rsidRDefault="00A2515F">
            <w:pPr>
              <w:spacing w:after="0" w:line="240" w:lineRule="auto"/>
              <w:rPr>
                <w:rFonts w:ascii="Times New Roman" w:hAnsi="Times New Roman" w:cs="Times New Roman"/>
                <w:sz w:val="28"/>
                <w:szCs w:val="28"/>
              </w:rPr>
            </w:pPr>
          </w:p>
        </w:tc>
      </w:tr>
      <w:tr w:rsidR="00A2515F" w14:paraId="05811477" w14:textId="77777777" w:rsidTr="00436768">
        <w:tc>
          <w:tcPr>
            <w:tcW w:w="3330" w:type="dxa"/>
          </w:tcPr>
          <w:p w14:paraId="231BFFF4" w14:textId="77777777" w:rsidR="00A2515F" w:rsidRDefault="00063413">
            <w:pPr>
              <w:spacing w:after="0" w:line="240" w:lineRule="auto"/>
              <w:rPr>
                <w:rFonts w:ascii="Times New Roman" w:hAnsi="Times New Roman" w:cs="Times New Roman"/>
                <w:b/>
                <w:sz w:val="28"/>
                <w:szCs w:val="28"/>
              </w:rPr>
            </w:pPr>
            <w:r>
              <w:rPr>
                <w:rFonts w:ascii="Times New Roman" w:hAnsi="Times New Roman" w:cs="Times New Roman"/>
                <w:b/>
                <w:sz w:val="28"/>
                <w:szCs w:val="28"/>
              </w:rPr>
              <w:t>Title 2</w:t>
            </w:r>
          </w:p>
        </w:tc>
        <w:tc>
          <w:tcPr>
            <w:tcW w:w="9293" w:type="dxa"/>
          </w:tcPr>
          <w:p w14:paraId="0436ED44" w14:textId="77777777" w:rsidR="00A2515F" w:rsidRDefault="00063413">
            <w:pPr>
              <w:spacing w:after="0" w:line="240" w:lineRule="auto"/>
              <w:rPr>
                <w:rFonts w:ascii="Times New Roman" w:hAnsi="Times New Roman" w:cs="Times New Roman"/>
                <w:b/>
                <w:sz w:val="28"/>
                <w:szCs w:val="28"/>
              </w:rPr>
            </w:pPr>
            <w:r>
              <w:rPr>
                <w:rFonts w:ascii="Times New Roman" w:hAnsi="Times New Roman" w:cs="Times New Roman"/>
                <w:b/>
                <w:sz w:val="28"/>
                <w:szCs w:val="28"/>
              </w:rPr>
              <w:t>NHỮNG QUẢ TRỨNG GIA CẦM, THỊT GIA CẦM, THỊT SẠCH</w:t>
            </w:r>
          </w:p>
        </w:tc>
        <w:tc>
          <w:tcPr>
            <w:tcW w:w="2610" w:type="dxa"/>
          </w:tcPr>
          <w:p w14:paraId="4A38F0F7" w14:textId="77777777" w:rsidR="00A2515F" w:rsidRDefault="00A2515F">
            <w:pPr>
              <w:spacing w:after="0" w:line="240" w:lineRule="auto"/>
              <w:rPr>
                <w:rFonts w:ascii="Times New Roman" w:hAnsi="Times New Roman" w:cs="Times New Roman"/>
                <w:sz w:val="28"/>
                <w:szCs w:val="28"/>
              </w:rPr>
            </w:pPr>
          </w:p>
        </w:tc>
      </w:tr>
      <w:tr w:rsidR="00A2515F" w14:paraId="0BC8C8A4" w14:textId="77777777" w:rsidTr="00436768">
        <w:tc>
          <w:tcPr>
            <w:tcW w:w="3330" w:type="dxa"/>
          </w:tcPr>
          <w:p w14:paraId="43FADFD0" w14:textId="77777777" w:rsidR="00A2515F" w:rsidRDefault="00A2515F">
            <w:pPr>
              <w:spacing w:after="0" w:line="240" w:lineRule="auto"/>
              <w:rPr>
                <w:rFonts w:ascii="Times New Roman" w:hAnsi="Times New Roman" w:cs="Times New Roman"/>
                <w:sz w:val="28"/>
                <w:szCs w:val="28"/>
              </w:rPr>
            </w:pPr>
          </w:p>
          <w:p w14:paraId="0A690C74" w14:textId="77777777" w:rsidR="00A2515F" w:rsidRDefault="00063413">
            <w:pPr>
              <w:spacing w:after="0" w:line="240" w:lineRule="auto"/>
              <w:rPr>
                <w:rFonts w:ascii="Times New Roman" w:hAnsi="Times New Roman" w:cs="Times New Roman"/>
                <w:sz w:val="28"/>
                <w:szCs w:val="28"/>
              </w:rPr>
            </w:pPr>
            <w:r>
              <w:rPr>
                <w:rFonts w:ascii="Times New Roman" w:hAnsi="Times New Roman" w:cs="Times New Roman"/>
                <w:sz w:val="28"/>
                <w:szCs w:val="28"/>
              </w:rPr>
              <w:t>Nhà máy sản xuất, làm trứng sạch hiện đại</w:t>
            </w:r>
          </w:p>
        </w:tc>
        <w:tc>
          <w:tcPr>
            <w:tcW w:w="9293" w:type="dxa"/>
          </w:tcPr>
          <w:p w14:paraId="7B0F621A" w14:textId="77777777" w:rsidR="00A2515F" w:rsidRDefault="00063413">
            <w:pPr>
              <w:spacing w:after="0" w:line="240" w:lineRule="auto"/>
              <w:rPr>
                <w:rFonts w:ascii="Times New Roman" w:hAnsi="Times New Roman" w:cs="Times New Roman"/>
                <w:sz w:val="28"/>
                <w:szCs w:val="28"/>
              </w:rPr>
            </w:pPr>
            <w:r>
              <w:rPr>
                <w:rFonts w:ascii="Times New Roman" w:hAnsi="Times New Roman" w:cs="Times New Roman"/>
                <w:sz w:val="28"/>
                <w:szCs w:val="28"/>
              </w:rPr>
              <w:t>Với mong muốn sản phẩm đi từ ruộng đồng của nông dân đến tay người tiêu dùng, công ty tiếp tục cho đầu tư chăn nuôi, tạo nguồn nguyên liệu ổn định, an toàn. Đặc biệt, công ty đã góp phần phát triển bền vững cơ nghiệp cho nhiều nông dân ở các tỉnh miền Tây bằng cách hướng dẫn quy trình khép kín chăn nuôi an toàn vệ sinh thực phẩm, cung cấp con giống, thức ăn và đảm bảo đầu ra cho sản phẩm trứng gia cầm. Trứng được thu mua ổn định và đưa về nhà máy làm sạch rồi cung ứng cho thị trường.</w:t>
            </w:r>
          </w:p>
        </w:tc>
        <w:tc>
          <w:tcPr>
            <w:tcW w:w="2610" w:type="dxa"/>
          </w:tcPr>
          <w:p w14:paraId="183386D8" w14:textId="77777777" w:rsidR="00A2515F" w:rsidRDefault="00A2515F">
            <w:pPr>
              <w:spacing w:after="0" w:line="240" w:lineRule="auto"/>
              <w:rPr>
                <w:rFonts w:ascii="Times New Roman" w:hAnsi="Times New Roman" w:cs="Times New Roman"/>
                <w:sz w:val="28"/>
                <w:szCs w:val="28"/>
              </w:rPr>
            </w:pPr>
          </w:p>
        </w:tc>
      </w:tr>
      <w:tr w:rsidR="00A2515F" w14:paraId="2C94F813" w14:textId="77777777" w:rsidTr="00436768">
        <w:tc>
          <w:tcPr>
            <w:tcW w:w="3330" w:type="dxa"/>
          </w:tcPr>
          <w:p w14:paraId="30C5E996" w14:textId="77777777" w:rsidR="00A2515F" w:rsidRDefault="00063413">
            <w:pPr>
              <w:spacing w:after="0" w:line="240" w:lineRule="auto"/>
              <w:rPr>
                <w:rFonts w:ascii="Times New Roman" w:hAnsi="Times New Roman" w:cs="Times New Roman"/>
                <w:sz w:val="28"/>
                <w:szCs w:val="28"/>
              </w:rPr>
            </w:pPr>
            <w:r>
              <w:rPr>
                <w:rFonts w:ascii="Times New Roman" w:hAnsi="Times New Roman" w:cs="Times New Roman"/>
                <w:sz w:val="28"/>
                <w:szCs w:val="28"/>
              </w:rPr>
              <w:t>Phỏng vấn đại diện Công ty tham gia chuỗi sản phẩm trứng, thịt heo, thịt gia cầm</w:t>
            </w:r>
          </w:p>
        </w:tc>
        <w:tc>
          <w:tcPr>
            <w:tcW w:w="9293" w:type="dxa"/>
          </w:tcPr>
          <w:p w14:paraId="339EE733" w14:textId="77777777" w:rsidR="00A2515F" w:rsidRDefault="00063413">
            <w:pPr>
              <w:spacing w:after="0" w:line="240" w:lineRule="auto"/>
              <w:rPr>
                <w:rFonts w:ascii="Times New Roman" w:hAnsi="Times New Roman" w:cs="Times New Roman"/>
                <w:iCs/>
                <w:sz w:val="28"/>
                <w:szCs w:val="28"/>
              </w:rPr>
            </w:pPr>
            <w:r>
              <w:rPr>
                <w:rFonts w:ascii="Times New Roman" w:hAnsi="Times New Roman" w:cs="Times New Roman"/>
                <w:iCs/>
                <w:sz w:val="28"/>
                <w:szCs w:val="28"/>
              </w:rPr>
              <w:t>Tâm huyết sản xuất, kinh doanh sản phẩm an toàn</w:t>
            </w:r>
          </w:p>
        </w:tc>
        <w:tc>
          <w:tcPr>
            <w:tcW w:w="2610" w:type="dxa"/>
          </w:tcPr>
          <w:p w14:paraId="721862D8" w14:textId="77777777" w:rsidR="00A2515F" w:rsidRDefault="00A2515F">
            <w:pPr>
              <w:spacing w:after="0" w:line="240" w:lineRule="auto"/>
              <w:rPr>
                <w:rFonts w:ascii="Times New Roman" w:hAnsi="Times New Roman" w:cs="Times New Roman"/>
                <w:sz w:val="28"/>
                <w:szCs w:val="28"/>
              </w:rPr>
            </w:pPr>
          </w:p>
        </w:tc>
      </w:tr>
      <w:tr w:rsidR="00A2515F" w14:paraId="7E3B3C5A" w14:textId="77777777" w:rsidTr="00436768">
        <w:tc>
          <w:tcPr>
            <w:tcW w:w="3330" w:type="dxa"/>
          </w:tcPr>
          <w:p w14:paraId="69FDB143" w14:textId="77777777" w:rsidR="00A2515F" w:rsidRDefault="00063413">
            <w:pPr>
              <w:spacing w:after="0" w:line="240" w:lineRule="auto"/>
              <w:rPr>
                <w:rFonts w:ascii="Times New Roman" w:hAnsi="Times New Roman" w:cs="Times New Roman"/>
                <w:sz w:val="28"/>
                <w:szCs w:val="28"/>
              </w:rPr>
            </w:pPr>
            <w:r>
              <w:rPr>
                <w:rFonts w:ascii="Times New Roman" w:hAnsi="Times New Roman" w:cs="Times New Roman"/>
                <w:sz w:val="28"/>
                <w:szCs w:val="28"/>
              </w:rPr>
              <w:t>Dây chuyến đóng gói trứng</w:t>
            </w:r>
          </w:p>
          <w:p w14:paraId="448658AB" w14:textId="77777777" w:rsidR="00A2515F" w:rsidRDefault="00063413">
            <w:pPr>
              <w:spacing w:after="0" w:line="240" w:lineRule="auto"/>
              <w:rPr>
                <w:rFonts w:ascii="Times New Roman" w:hAnsi="Times New Roman" w:cs="Times New Roman"/>
                <w:sz w:val="28"/>
                <w:szCs w:val="28"/>
              </w:rPr>
            </w:pPr>
            <w:r>
              <w:rPr>
                <w:rFonts w:ascii="Times New Roman" w:hAnsi="Times New Roman" w:cs="Times New Roman"/>
                <w:sz w:val="28"/>
                <w:szCs w:val="28"/>
              </w:rPr>
              <w:t>Dây chuyền giết mổ thịt gà, thịt heo</w:t>
            </w:r>
          </w:p>
        </w:tc>
        <w:tc>
          <w:tcPr>
            <w:tcW w:w="9293" w:type="dxa"/>
          </w:tcPr>
          <w:p w14:paraId="71045F3A" w14:textId="77777777" w:rsidR="00A2515F" w:rsidRDefault="000634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Đảm bảo an toàn thực phẩm, các công ty còn chú trọng đến chất lượng giống, đầu tư nhà máy thức ăn chăn nuôi đạt chuẩn, giám sát nghiêm ngặt quy trình khép kín sản xuất đảm bảo an toàn vệ sinh thực phẩm.</w:t>
            </w:r>
          </w:p>
        </w:tc>
        <w:tc>
          <w:tcPr>
            <w:tcW w:w="2610" w:type="dxa"/>
          </w:tcPr>
          <w:p w14:paraId="4FC61C5F" w14:textId="77777777" w:rsidR="00A2515F" w:rsidRDefault="00A2515F">
            <w:pPr>
              <w:spacing w:after="0" w:line="240" w:lineRule="auto"/>
              <w:rPr>
                <w:rFonts w:ascii="Times New Roman" w:hAnsi="Times New Roman" w:cs="Times New Roman"/>
                <w:sz w:val="28"/>
                <w:szCs w:val="28"/>
              </w:rPr>
            </w:pPr>
          </w:p>
        </w:tc>
      </w:tr>
      <w:tr w:rsidR="00A2515F" w14:paraId="38F13696" w14:textId="77777777" w:rsidTr="00436768">
        <w:tc>
          <w:tcPr>
            <w:tcW w:w="3330" w:type="dxa"/>
          </w:tcPr>
          <w:p w14:paraId="418752B7" w14:textId="77777777" w:rsidR="00A2515F" w:rsidRDefault="00063413">
            <w:pPr>
              <w:spacing w:after="0" w:line="240" w:lineRule="auto"/>
              <w:rPr>
                <w:rFonts w:ascii="Times New Roman" w:hAnsi="Times New Roman" w:cs="Times New Roman"/>
                <w:b/>
                <w:sz w:val="28"/>
                <w:szCs w:val="28"/>
              </w:rPr>
            </w:pPr>
            <w:r>
              <w:rPr>
                <w:rFonts w:ascii="Times New Roman" w:hAnsi="Times New Roman" w:cs="Times New Roman"/>
                <w:b/>
                <w:sz w:val="28"/>
                <w:szCs w:val="28"/>
              </w:rPr>
              <w:t>Title 3</w:t>
            </w:r>
          </w:p>
        </w:tc>
        <w:tc>
          <w:tcPr>
            <w:tcW w:w="9293" w:type="dxa"/>
          </w:tcPr>
          <w:p w14:paraId="7F7D006E" w14:textId="77777777" w:rsidR="00A2515F" w:rsidRDefault="00063413">
            <w:pPr>
              <w:spacing w:after="0" w:line="240" w:lineRule="auto"/>
              <w:rPr>
                <w:rFonts w:ascii="Times New Roman" w:hAnsi="Times New Roman" w:cs="Times New Roman"/>
                <w:b/>
                <w:sz w:val="28"/>
                <w:szCs w:val="28"/>
              </w:rPr>
            </w:pPr>
            <w:r>
              <w:rPr>
                <w:rFonts w:ascii="Times New Roman" w:hAnsi="Times New Roman" w:cs="Times New Roman"/>
                <w:b/>
                <w:sz w:val="28"/>
                <w:szCs w:val="28"/>
              </w:rPr>
              <w:t>SẢN PHẨM THỦY SẢN SẠCH</w:t>
            </w:r>
          </w:p>
        </w:tc>
        <w:tc>
          <w:tcPr>
            <w:tcW w:w="2610" w:type="dxa"/>
          </w:tcPr>
          <w:p w14:paraId="798686E0" w14:textId="77777777" w:rsidR="00A2515F" w:rsidRDefault="00A2515F">
            <w:pPr>
              <w:spacing w:after="0" w:line="240" w:lineRule="auto"/>
              <w:rPr>
                <w:rFonts w:ascii="Times New Roman" w:hAnsi="Times New Roman" w:cs="Times New Roman"/>
                <w:b/>
                <w:sz w:val="28"/>
                <w:szCs w:val="28"/>
              </w:rPr>
            </w:pPr>
          </w:p>
        </w:tc>
      </w:tr>
      <w:tr w:rsidR="00A2515F" w14:paraId="32451E73" w14:textId="77777777" w:rsidTr="00436768">
        <w:tc>
          <w:tcPr>
            <w:tcW w:w="3330" w:type="dxa"/>
          </w:tcPr>
          <w:p w14:paraId="18C7F209" w14:textId="77777777" w:rsidR="00A2515F" w:rsidRDefault="00063413">
            <w:pPr>
              <w:spacing w:after="0" w:line="240" w:lineRule="auto"/>
              <w:rPr>
                <w:rFonts w:ascii="Times New Roman" w:hAnsi="Times New Roman" w:cs="Times New Roman"/>
                <w:sz w:val="28"/>
                <w:szCs w:val="28"/>
              </w:rPr>
            </w:pPr>
            <w:r>
              <w:rPr>
                <w:rFonts w:ascii="Times New Roman" w:hAnsi="Times New Roman" w:cs="Times New Roman"/>
                <w:sz w:val="28"/>
                <w:szCs w:val="28"/>
              </w:rPr>
              <w:t>Hình ảnh các ao nuôi, bè nuôi, quy trình cho ăn</w:t>
            </w:r>
          </w:p>
        </w:tc>
        <w:tc>
          <w:tcPr>
            <w:tcW w:w="9293" w:type="dxa"/>
          </w:tcPr>
          <w:p w14:paraId="499CF911" w14:textId="77777777" w:rsidR="00A2515F" w:rsidRDefault="00063413">
            <w:pPr>
              <w:spacing w:after="0" w:line="240" w:lineRule="auto"/>
              <w:rPr>
                <w:rFonts w:ascii="Times New Roman" w:hAnsi="Times New Roman" w:cs="Times New Roman"/>
                <w:sz w:val="28"/>
                <w:szCs w:val="28"/>
              </w:rPr>
            </w:pPr>
            <w:r>
              <w:rPr>
                <w:rFonts w:ascii="Times New Roman" w:hAnsi="Times New Roman" w:cs="Times New Roman"/>
                <w:sz w:val="28"/>
                <w:szCs w:val="28"/>
              </w:rPr>
              <w:t>Bên cạnh các sản phẩm rau, củ quả, thịt gia súc, gia cầm, trứng đạt chuỗi thực phẩm an toàn, Ban Quản lý Đề án chuỗi cũng đã tổ chức thẩm định và cấp giấy chứng nhận cho các sản phẩm thủy sản đạt chuỗi</w:t>
            </w:r>
          </w:p>
        </w:tc>
        <w:tc>
          <w:tcPr>
            <w:tcW w:w="2610" w:type="dxa"/>
          </w:tcPr>
          <w:p w14:paraId="260BEB0D" w14:textId="77777777" w:rsidR="00A2515F" w:rsidRDefault="00A2515F">
            <w:pPr>
              <w:spacing w:after="0" w:line="240" w:lineRule="auto"/>
              <w:rPr>
                <w:rFonts w:ascii="Times New Roman" w:hAnsi="Times New Roman" w:cs="Times New Roman"/>
                <w:sz w:val="28"/>
                <w:szCs w:val="28"/>
              </w:rPr>
            </w:pPr>
          </w:p>
        </w:tc>
      </w:tr>
      <w:tr w:rsidR="00A2515F" w14:paraId="316095B0" w14:textId="77777777" w:rsidTr="00436768">
        <w:tc>
          <w:tcPr>
            <w:tcW w:w="3330" w:type="dxa"/>
          </w:tcPr>
          <w:p w14:paraId="20ADFB9E" w14:textId="77777777" w:rsidR="00A2515F" w:rsidRDefault="00063413">
            <w:pPr>
              <w:spacing w:after="0" w:line="240" w:lineRule="auto"/>
              <w:rPr>
                <w:rFonts w:ascii="Times New Roman" w:hAnsi="Times New Roman" w:cs="Times New Roman"/>
                <w:sz w:val="28"/>
                <w:szCs w:val="28"/>
              </w:rPr>
            </w:pPr>
            <w:r>
              <w:rPr>
                <w:rFonts w:ascii="Times New Roman" w:hAnsi="Times New Roman" w:cs="Times New Roman"/>
                <w:sz w:val="28"/>
                <w:szCs w:val="28"/>
              </w:rPr>
              <w:t>Hình ảnh nhà máy, dây chuyền so chế, chế biến sản phẩm thủy sản</w:t>
            </w:r>
          </w:p>
        </w:tc>
        <w:tc>
          <w:tcPr>
            <w:tcW w:w="9293" w:type="dxa"/>
          </w:tcPr>
          <w:p w14:paraId="4D9AAE12" w14:textId="77777777" w:rsidR="00A2515F" w:rsidRDefault="00063413">
            <w:pPr>
              <w:spacing w:after="0" w:line="240" w:lineRule="auto"/>
              <w:rPr>
                <w:rFonts w:ascii="Times New Roman" w:hAnsi="Times New Roman" w:cs="Times New Roman"/>
                <w:sz w:val="28"/>
                <w:szCs w:val="28"/>
              </w:rPr>
            </w:pPr>
            <w:r>
              <w:rPr>
                <w:rFonts w:ascii="Times New Roman" w:hAnsi="Times New Roman" w:cs="Times New Roman"/>
                <w:sz w:val="28"/>
                <w:szCs w:val="28"/>
              </w:rPr>
              <w:t>Các công đoạn sản xuất sản phẩm thủy sản</w:t>
            </w:r>
          </w:p>
        </w:tc>
        <w:tc>
          <w:tcPr>
            <w:tcW w:w="2610" w:type="dxa"/>
          </w:tcPr>
          <w:p w14:paraId="4214C1EE" w14:textId="77777777" w:rsidR="00A2515F" w:rsidRDefault="00A2515F">
            <w:pPr>
              <w:spacing w:after="0" w:line="240" w:lineRule="auto"/>
              <w:rPr>
                <w:rFonts w:ascii="Times New Roman" w:hAnsi="Times New Roman" w:cs="Times New Roman"/>
                <w:sz w:val="28"/>
                <w:szCs w:val="28"/>
              </w:rPr>
            </w:pPr>
          </w:p>
        </w:tc>
      </w:tr>
    </w:tbl>
    <w:p w14:paraId="615B4CB0" w14:textId="45B59406" w:rsidR="00A2515F" w:rsidRDefault="00063413">
      <w:pPr>
        <w:tabs>
          <w:tab w:val="center" w:pos="9240"/>
        </w:tabs>
        <w:rPr>
          <w:rFonts w:ascii="Times New Roman" w:hAnsi="Times New Roman" w:cs="Times New Roman"/>
          <w:sz w:val="28"/>
          <w:szCs w:val="28"/>
        </w:rPr>
      </w:pPr>
      <w:r>
        <w:rPr>
          <w:rFonts w:ascii="Times New Roman" w:hAnsi="Times New Roman" w:cs="Times New Roman"/>
          <w:sz w:val="28"/>
          <w:szCs w:val="28"/>
        </w:rPr>
        <w:tab/>
      </w:r>
      <w:r w:rsidR="00436768">
        <w:rPr>
          <w:rFonts w:ascii="Times New Roman" w:hAnsi="Times New Roman" w:cs="Times New Roman"/>
          <w:sz w:val="28"/>
          <w:szCs w:val="28"/>
        </w:rPr>
        <w:t xml:space="preserve">                                                    </w:t>
      </w:r>
      <w:r>
        <w:rPr>
          <w:rFonts w:ascii="Times New Roman" w:hAnsi="Times New Roman" w:cs="Times New Roman"/>
          <w:sz w:val="28"/>
          <w:szCs w:val="28"/>
        </w:rPr>
        <w:t>PHÒNG QUẢN LÝ CHẤT LƯỢNG THỰC PHẨM</w:t>
      </w:r>
    </w:p>
    <w:sectPr w:rsidR="00A2515F">
      <w:pgSz w:w="15840" w:h="12240" w:orient="landscape"/>
      <w:pgMar w:top="1152" w:right="1152"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EF98"/>
    <w:multiLevelType w:val="singleLevel"/>
    <w:tmpl w:val="0458EF98"/>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A1"/>
    <w:rsid w:val="00001E42"/>
    <w:rsid w:val="00006BFB"/>
    <w:rsid w:val="000130A3"/>
    <w:rsid w:val="00025428"/>
    <w:rsid w:val="00040E39"/>
    <w:rsid w:val="00063413"/>
    <w:rsid w:val="00070354"/>
    <w:rsid w:val="00084066"/>
    <w:rsid w:val="000B00BA"/>
    <w:rsid w:val="000E16F9"/>
    <w:rsid w:val="000E307C"/>
    <w:rsid w:val="000E535F"/>
    <w:rsid w:val="00112544"/>
    <w:rsid w:val="0011369E"/>
    <w:rsid w:val="001202A2"/>
    <w:rsid w:val="0014076F"/>
    <w:rsid w:val="00173B56"/>
    <w:rsid w:val="0017684B"/>
    <w:rsid w:val="00182E48"/>
    <w:rsid w:val="001B2BFC"/>
    <w:rsid w:val="001C2CA8"/>
    <w:rsid w:val="001E32F6"/>
    <w:rsid w:val="001F0DAF"/>
    <w:rsid w:val="001F2FB7"/>
    <w:rsid w:val="001F4538"/>
    <w:rsid w:val="001F6DD1"/>
    <w:rsid w:val="00244FAB"/>
    <w:rsid w:val="00274FBB"/>
    <w:rsid w:val="00290F16"/>
    <w:rsid w:val="0029283F"/>
    <w:rsid w:val="002A0AC7"/>
    <w:rsid w:val="00304076"/>
    <w:rsid w:val="00307AF9"/>
    <w:rsid w:val="003235E9"/>
    <w:rsid w:val="003335AB"/>
    <w:rsid w:val="003452DF"/>
    <w:rsid w:val="0034666E"/>
    <w:rsid w:val="00365358"/>
    <w:rsid w:val="003929BF"/>
    <w:rsid w:val="0039421A"/>
    <w:rsid w:val="003C46C8"/>
    <w:rsid w:val="003C4A68"/>
    <w:rsid w:val="003D1D66"/>
    <w:rsid w:val="003F2308"/>
    <w:rsid w:val="00402A12"/>
    <w:rsid w:val="00436768"/>
    <w:rsid w:val="004455EC"/>
    <w:rsid w:val="004634F1"/>
    <w:rsid w:val="004761A8"/>
    <w:rsid w:val="00483C7A"/>
    <w:rsid w:val="00487B4D"/>
    <w:rsid w:val="004A6757"/>
    <w:rsid w:val="004B27BC"/>
    <w:rsid w:val="004B5035"/>
    <w:rsid w:val="004F22CE"/>
    <w:rsid w:val="005023A1"/>
    <w:rsid w:val="00505701"/>
    <w:rsid w:val="005478C1"/>
    <w:rsid w:val="00552D97"/>
    <w:rsid w:val="005530D0"/>
    <w:rsid w:val="005677CD"/>
    <w:rsid w:val="0058010D"/>
    <w:rsid w:val="00584A90"/>
    <w:rsid w:val="00587581"/>
    <w:rsid w:val="00587734"/>
    <w:rsid w:val="00593625"/>
    <w:rsid w:val="005B1A75"/>
    <w:rsid w:val="005B74DD"/>
    <w:rsid w:val="005C1493"/>
    <w:rsid w:val="005D4565"/>
    <w:rsid w:val="005D4AB4"/>
    <w:rsid w:val="005E0F20"/>
    <w:rsid w:val="005E3106"/>
    <w:rsid w:val="005F2B38"/>
    <w:rsid w:val="00613E6F"/>
    <w:rsid w:val="00626A31"/>
    <w:rsid w:val="00632488"/>
    <w:rsid w:val="00633A19"/>
    <w:rsid w:val="006368B5"/>
    <w:rsid w:val="00646791"/>
    <w:rsid w:val="006503B6"/>
    <w:rsid w:val="006749FF"/>
    <w:rsid w:val="006858B7"/>
    <w:rsid w:val="006E31D6"/>
    <w:rsid w:val="00705403"/>
    <w:rsid w:val="00723F47"/>
    <w:rsid w:val="00725CAB"/>
    <w:rsid w:val="00734860"/>
    <w:rsid w:val="007420FD"/>
    <w:rsid w:val="00764281"/>
    <w:rsid w:val="00780597"/>
    <w:rsid w:val="007B0A33"/>
    <w:rsid w:val="007B0A40"/>
    <w:rsid w:val="007D1D4D"/>
    <w:rsid w:val="007D629A"/>
    <w:rsid w:val="007D7CCB"/>
    <w:rsid w:val="00810669"/>
    <w:rsid w:val="00813D52"/>
    <w:rsid w:val="008251E6"/>
    <w:rsid w:val="00830F17"/>
    <w:rsid w:val="00853498"/>
    <w:rsid w:val="0085536D"/>
    <w:rsid w:val="00855B8B"/>
    <w:rsid w:val="0087381A"/>
    <w:rsid w:val="008810F6"/>
    <w:rsid w:val="008E79EF"/>
    <w:rsid w:val="00931712"/>
    <w:rsid w:val="00934CED"/>
    <w:rsid w:val="009433C4"/>
    <w:rsid w:val="00944272"/>
    <w:rsid w:val="00974751"/>
    <w:rsid w:val="009A18A1"/>
    <w:rsid w:val="009B4A53"/>
    <w:rsid w:val="009D45F9"/>
    <w:rsid w:val="009E1E8C"/>
    <w:rsid w:val="009E27F0"/>
    <w:rsid w:val="00A0539B"/>
    <w:rsid w:val="00A1085C"/>
    <w:rsid w:val="00A2515F"/>
    <w:rsid w:val="00A31A53"/>
    <w:rsid w:val="00A706A1"/>
    <w:rsid w:val="00A772D0"/>
    <w:rsid w:val="00A80885"/>
    <w:rsid w:val="00AB6B23"/>
    <w:rsid w:val="00AD1DB9"/>
    <w:rsid w:val="00AD2DC0"/>
    <w:rsid w:val="00AD5456"/>
    <w:rsid w:val="00AF36F2"/>
    <w:rsid w:val="00B7214E"/>
    <w:rsid w:val="00B84847"/>
    <w:rsid w:val="00B97CDF"/>
    <w:rsid w:val="00BA1EF1"/>
    <w:rsid w:val="00BC273E"/>
    <w:rsid w:val="00BF70F7"/>
    <w:rsid w:val="00C14249"/>
    <w:rsid w:val="00C25D34"/>
    <w:rsid w:val="00C55E5B"/>
    <w:rsid w:val="00C72FFD"/>
    <w:rsid w:val="00C84465"/>
    <w:rsid w:val="00C94C96"/>
    <w:rsid w:val="00CA040F"/>
    <w:rsid w:val="00CA73A9"/>
    <w:rsid w:val="00CF4026"/>
    <w:rsid w:val="00D16AEB"/>
    <w:rsid w:val="00D17F23"/>
    <w:rsid w:val="00D2426F"/>
    <w:rsid w:val="00D759F3"/>
    <w:rsid w:val="00D80D9A"/>
    <w:rsid w:val="00DE38D2"/>
    <w:rsid w:val="00DE5434"/>
    <w:rsid w:val="00DF378B"/>
    <w:rsid w:val="00E15502"/>
    <w:rsid w:val="00E170AB"/>
    <w:rsid w:val="00E26C2D"/>
    <w:rsid w:val="00E31B52"/>
    <w:rsid w:val="00E57745"/>
    <w:rsid w:val="00E80ED1"/>
    <w:rsid w:val="00E84C92"/>
    <w:rsid w:val="00EA2E07"/>
    <w:rsid w:val="00EC2A16"/>
    <w:rsid w:val="00ED1EB0"/>
    <w:rsid w:val="00EE5A84"/>
    <w:rsid w:val="00EF67E6"/>
    <w:rsid w:val="00F311CA"/>
    <w:rsid w:val="00F57A9C"/>
    <w:rsid w:val="00F60EE7"/>
    <w:rsid w:val="00F61594"/>
    <w:rsid w:val="00F67AEB"/>
    <w:rsid w:val="00F70F93"/>
    <w:rsid w:val="00F93061"/>
    <w:rsid w:val="00FB0F0C"/>
    <w:rsid w:val="00FC261D"/>
    <w:rsid w:val="00FC43D8"/>
    <w:rsid w:val="00FC46B7"/>
    <w:rsid w:val="00FD12AE"/>
    <w:rsid w:val="00FD2A29"/>
    <w:rsid w:val="00FD52F4"/>
    <w:rsid w:val="00FD6B03"/>
    <w:rsid w:val="48060524"/>
    <w:rsid w:val="556B49A3"/>
    <w:rsid w:val="6C860748"/>
    <w:rsid w:val="701F2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1A678A4"/>
  <w15:docId w15:val="{4B30BEE9-6776-45CB-9DD1-1CBA30AE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Ha</dc:creator>
  <cp:lastModifiedBy>PhamAnhDuc</cp:lastModifiedBy>
  <cp:revision>3</cp:revision>
  <dcterms:created xsi:type="dcterms:W3CDTF">2020-05-25T01:00:00Z</dcterms:created>
  <dcterms:modified xsi:type="dcterms:W3CDTF">2020-05-26T07:02:00Z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